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8F97" w14:textId="59280F3F" w:rsidR="00E51A22" w:rsidRDefault="00E51A22">
      <w:pPr>
        <w:rPr>
          <w:b/>
          <w:bCs/>
        </w:rPr>
      </w:pPr>
      <w:r w:rsidRPr="00E51A22">
        <w:rPr>
          <w:b/>
          <w:bCs/>
        </w:rPr>
        <w:t>M1200 Korisničke upute</w:t>
      </w:r>
      <w:r>
        <w:rPr>
          <w:b/>
          <w:bCs/>
        </w:rPr>
        <w:br/>
      </w:r>
      <w:r w:rsidRPr="00E51A22">
        <w:rPr>
          <w:b/>
          <w:bCs/>
          <w:noProof/>
        </w:rPr>
        <w:drawing>
          <wp:inline distT="0" distB="0" distL="0" distR="0" wp14:anchorId="7857BA64" wp14:editId="2FC2FACE">
            <wp:extent cx="5760720" cy="21596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2042" cy="216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C67D" w14:textId="7F65695C" w:rsidR="00E51A22" w:rsidRDefault="00E51A22" w:rsidP="00E51A22">
      <w:r>
        <w:t>5. Spojite vaše računalo na ruter, žicom ili bežično</w:t>
      </w:r>
      <w:r>
        <w:br/>
        <w:t>Žicom: Isključite Wi-Fi na računalu i spojite računalo mrežnim kabelom na LAN port rutera</w:t>
      </w:r>
      <w:r>
        <w:br/>
        <w:t>Bežično: Spojite računalo na Wi-Fi rutera koristeći postavljeno ime mreže (SSID) i lozinku otisnutu na poleđini rutera.</w:t>
      </w:r>
      <w:r>
        <w:br/>
      </w:r>
      <w:r>
        <w:rPr>
          <w:noProof/>
        </w:rPr>
        <w:drawing>
          <wp:inline distT="0" distB="0" distL="0" distR="0" wp14:anchorId="398A30E5" wp14:editId="0582A0F4">
            <wp:extent cx="2286000" cy="608542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213" cy="6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7DB84" w14:textId="6DF939F8" w:rsidR="00E51A22" w:rsidRDefault="00E51A22" w:rsidP="00E51A22">
      <w:r>
        <w:t>6. Pokrenite Internet preglednik i upišite u adresnu traku: http://cudy.net ili http://192.168.10.1/</w:t>
      </w:r>
      <w:r>
        <w:br/>
        <w:t>koristite lozinku: admin</w:t>
      </w:r>
      <w:r>
        <w:br/>
      </w:r>
      <w:r>
        <w:rPr>
          <w:noProof/>
        </w:rPr>
        <w:drawing>
          <wp:inline distT="0" distB="0" distL="0" distR="0" wp14:anchorId="422BE41C" wp14:editId="28DAD3B9">
            <wp:extent cx="2763672" cy="170079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3426" cy="17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1D02A" w14:textId="5271459C" w:rsidR="00E51A22" w:rsidRDefault="00E51A22" w:rsidP="00E51A22">
      <w:r>
        <w:t>7. Otvorit će se prozor niže, pratite čarobnjak kako bi podesili Internet konekciju</w:t>
      </w:r>
      <w:r>
        <w:br/>
      </w:r>
      <w:r>
        <w:rPr>
          <w:noProof/>
        </w:rPr>
        <w:drawing>
          <wp:inline distT="0" distB="0" distL="0" distR="0" wp14:anchorId="41B1E8EE" wp14:editId="726CC93E">
            <wp:extent cx="3278767" cy="171961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9539" cy="172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8613D" w14:textId="21EDA84E" w:rsidR="00E51A22" w:rsidRDefault="00E51A22" w:rsidP="00E51A22">
      <w:r>
        <w:t>Kada su sve konfiguracije dovršene, ruter će se ponovno pokrenuti. Pričekajte da LED postane potpuno bijela, što znači da je konfiguracija uspješna i povezano je s internetom.</w:t>
      </w:r>
    </w:p>
    <w:p w14:paraId="5BDB05E2" w14:textId="77777777" w:rsidR="002E4930" w:rsidRDefault="002E4930" w:rsidP="002E4930"/>
    <w:p w14:paraId="355E7FAB" w14:textId="643CE31D" w:rsidR="00E51A22" w:rsidRDefault="00E51A22" w:rsidP="002E4930">
      <w:r>
        <w:lastRenderedPageBreak/>
        <w:t xml:space="preserve">8. </w:t>
      </w:r>
      <w:r w:rsidR="002E4930">
        <w:t>Uključite dodatnu mesh jedinicu, pričekajte da LED indikator prestane treperiti.</w:t>
      </w:r>
      <w:r w:rsidR="002E4930">
        <w:br/>
        <w:t>Unutar 2 minute pritisnite tipku za uparivanje na dodatnoj mrežnoj jedinici i glavnoj jedinici (onu koju ste već konfigurirali). Čeka se da sistemski LED indikator dodatne jedinice zasvijetli bijelo, što znači da je uparivanje uspješno.</w:t>
      </w:r>
    </w:p>
    <w:tbl>
      <w:tblPr>
        <w:tblpPr w:leftFromText="180" w:rightFromText="180" w:vertAnchor="text" w:horzAnchor="margin" w:tblpY="26"/>
        <w:tblW w:w="7286" w:type="dxa"/>
        <w:tblLook w:val="04A0" w:firstRow="1" w:lastRow="0" w:firstColumn="1" w:lastColumn="0" w:noHBand="0" w:noVBand="1"/>
      </w:tblPr>
      <w:tblGrid>
        <w:gridCol w:w="1252"/>
        <w:gridCol w:w="862"/>
        <w:gridCol w:w="2117"/>
        <w:gridCol w:w="3055"/>
      </w:tblGrid>
      <w:tr w:rsidR="00C82E1E" w:rsidRPr="00C82E1E" w14:paraId="435CF0D4" w14:textId="77777777" w:rsidTr="00C82E1E">
        <w:trPr>
          <w:trHeight w:val="2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510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LED status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854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F8C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Glavni uređaj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051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Dodatni uređaj</w:t>
            </w:r>
          </w:p>
        </w:tc>
      </w:tr>
      <w:tr w:rsidR="00C82E1E" w:rsidRPr="00C82E1E" w14:paraId="7A58FA7C" w14:textId="77777777" w:rsidTr="00C82E1E">
        <w:trPr>
          <w:trHeight w:val="23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0D7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F16B" w14:textId="77777777" w:rsidR="00C82E1E" w:rsidRPr="00C82E1E" w:rsidRDefault="00C82E1E" w:rsidP="00C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C46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C7F5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82E1E" w:rsidRPr="00C82E1E" w14:paraId="569510A7" w14:textId="77777777" w:rsidTr="00C82E1E">
        <w:trPr>
          <w:trHeight w:val="2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6A3F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Crveno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ED2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Treperi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99F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Pokretanje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200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Pokretanje</w:t>
            </w:r>
          </w:p>
        </w:tc>
      </w:tr>
      <w:tr w:rsidR="00C82E1E" w:rsidRPr="00C82E1E" w14:paraId="10D4C6CA" w14:textId="77777777" w:rsidTr="00C82E1E">
        <w:trPr>
          <w:trHeight w:val="23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AD0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6BB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Svijetli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D41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Sistem spreman, nema interneta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EBB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Sistem spreman, nije spojeno na glavni uređaj</w:t>
            </w:r>
          </w:p>
        </w:tc>
      </w:tr>
      <w:tr w:rsidR="00C82E1E" w:rsidRPr="00C82E1E" w14:paraId="42130005" w14:textId="77777777" w:rsidTr="00C82E1E">
        <w:trPr>
          <w:trHeight w:val="230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F877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D933" w14:textId="77777777" w:rsidR="00C82E1E" w:rsidRPr="00C82E1E" w:rsidRDefault="00C82E1E" w:rsidP="00C8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6FEA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D8B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C82E1E" w:rsidRPr="00C82E1E" w14:paraId="0C1AE458" w14:textId="77777777" w:rsidTr="00C82E1E">
        <w:trPr>
          <w:trHeight w:val="23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9D6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Bijelo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7C4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Treperi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9250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Uparivanje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76B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Spojeno na glavni uređaj, signal nije dobar</w:t>
            </w:r>
          </w:p>
        </w:tc>
      </w:tr>
      <w:tr w:rsidR="00C82E1E" w:rsidRPr="00C82E1E" w14:paraId="1FDB6649" w14:textId="77777777" w:rsidTr="00C82E1E">
        <w:trPr>
          <w:trHeight w:val="23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9BB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9C1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Svijetli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D76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Spojeno na Internet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B97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Spojeno na glavni uređaj, signal je dobar</w:t>
            </w:r>
          </w:p>
        </w:tc>
      </w:tr>
      <w:tr w:rsidR="00C82E1E" w:rsidRPr="00C82E1E" w14:paraId="1D649F14" w14:textId="77777777" w:rsidTr="00C82E1E">
        <w:trPr>
          <w:trHeight w:val="23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D9C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Crveno bijelo crveno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E144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E24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nedostupno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D02" w14:textId="77777777" w:rsidR="00C82E1E" w:rsidRPr="00C82E1E" w:rsidRDefault="00C82E1E" w:rsidP="00C82E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2E1E">
              <w:rPr>
                <w:rFonts w:ascii="Calibri" w:eastAsia="Times New Roman" w:hAnsi="Calibri" w:cs="Calibri"/>
                <w:color w:val="000000"/>
                <w:lang w:eastAsia="hr-HR"/>
              </w:rPr>
              <w:t>Uparivanje</w:t>
            </w:r>
          </w:p>
        </w:tc>
      </w:tr>
    </w:tbl>
    <w:p w14:paraId="0EE1BCEF" w14:textId="0519D7CC" w:rsidR="00C82E1E" w:rsidRDefault="00C82E1E" w:rsidP="002E4930"/>
    <w:p w14:paraId="4B785EB6" w14:textId="08FA3E7C" w:rsidR="00C82E1E" w:rsidRDefault="00C82E1E" w:rsidP="002E4930"/>
    <w:p w14:paraId="033BCB3B" w14:textId="27F0420B" w:rsidR="00C82E1E" w:rsidRPr="00C82E1E" w:rsidRDefault="00C82E1E" w:rsidP="00C82E1E"/>
    <w:p w14:paraId="47226EE6" w14:textId="0F05424D" w:rsidR="00C82E1E" w:rsidRPr="00C82E1E" w:rsidRDefault="00C82E1E" w:rsidP="00C82E1E"/>
    <w:p w14:paraId="57CD4828" w14:textId="79560B9B" w:rsidR="00C82E1E" w:rsidRPr="00C82E1E" w:rsidRDefault="00C82E1E" w:rsidP="00C82E1E"/>
    <w:p w14:paraId="75083AC8" w14:textId="57C40610" w:rsidR="00C82E1E" w:rsidRPr="00C82E1E" w:rsidRDefault="00C82E1E" w:rsidP="00C82E1E"/>
    <w:p w14:paraId="162973F3" w14:textId="4F51E67A" w:rsidR="00C82E1E" w:rsidRDefault="00C82E1E" w:rsidP="00C82E1E"/>
    <w:p w14:paraId="1403AED0" w14:textId="6C5628E4" w:rsidR="00C82E1E" w:rsidRDefault="00C82E1E" w:rsidP="00C82E1E">
      <w:pPr>
        <w:jc w:val="center"/>
      </w:pPr>
    </w:p>
    <w:p w14:paraId="5CFD4B0D" w14:textId="7C350F3B" w:rsidR="00C82E1E" w:rsidRDefault="00C82E1E" w:rsidP="00C82E1E">
      <w:pPr>
        <w:jc w:val="center"/>
      </w:pPr>
    </w:p>
    <w:p w14:paraId="1A963EA6" w14:textId="5BC34242" w:rsidR="00C82E1E" w:rsidRPr="00C82E1E" w:rsidRDefault="00C82E1E" w:rsidP="00DC54E6">
      <w:r w:rsidRPr="00C82E1E">
        <w:rPr>
          <w:b/>
          <w:bCs/>
        </w:rPr>
        <w:t>P1: Što mogu učiniti ako se prozor za prijavu ne pojavi?</w:t>
      </w:r>
      <w:r>
        <w:rPr>
          <w:b/>
          <w:bCs/>
        </w:rPr>
        <w:br/>
      </w:r>
      <w:r>
        <w:t>O1: Ako je računalo postavljeno na statičku IP adresu, promijenite njegove postavke za automatsko dobivanje IP adrese i adrese DNS poslužitelja.</w:t>
      </w:r>
      <w:r>
        <w:br/>
        <w:t>A2: Provjerite je li http://cudy.net/ ili 192.168.10.1 isprav</w:t>
      </w:r>
      <w:r w:rsidR="00DC54E6">
        <w:t xml:space="preserve">no </w:t>
      </w:r>
      <w:r>
        <w:t>uneseno u web preglednik.</w:t>
      </w:r>
      <w:r w:rsidR="00DC54E6">
        <w:br/>
      </w:r>
      <w:r>
        <w:t>A3: Upotrijebite drugi web preglednik i pokušajte ponovno.</w:t>
      </w:r>
      <w:r w:rsidR="00DC54E6">
        <w:br/>
      </w:r>
      <w:r>
        <w:t xml:space="preserve">A4: Ponovno pokrenite </w:t>
      </w:r>
      <w:r w:rsidR="00DC54E6">
        <w:t>ruter</w:t>
      </w:r>
      <w:r>
        <w:t xml:space="preserve"> i pokušajte ponovno.</w:t>
      </w:r>
      <w:r w:rsidR="00DC54E6">
        <w:br/>
      </w:r>
      <w:r>
        <w:t>A5: Onemogućite, a zatim omogućite mrežni adapter koji se koristi.</w:t>
      </w:r>
      <w:r w:rsidR="00DC54E6">
        <w:br/>
      </w:r>
      <w:r w:rsidR="00DC54E6">
        <w:br/>
      </w:r>
      <w:r w:rsidR="00DC54E6" w:rsidRPr="00DC54E6">
        <w:rPr>
          <w:b/>
          <w:bCs/>
        </w:rPr>
        <w:t>P2: Što da radim ako ne mogu pronaći Wi-Fi signal?</w:t>
      </w:r>
      <w:r w:rsidR="00DC54E6">
        <w:rPr>
          <w:b/>
          <w:bCs/>
        </w:rPr>
        <w:br/>
      </w:r>
      <w:r w:rsidR="00DC54E6">
        <w:t xml:space="preserve">O: Uvjerite se da je ruter spojen, da sučelje za napajanje i mrežno sučelje nije labavo. Ako je sve normalno ali ipak nema signala, pokušajte upotrijebiti računalo za postavljanje ili vraćanje rutera na tvorničke postavke. </w:t>
      </w:r>
      <w:r w:rsidR="00261261">
        <w:t xml:space="preserve">Uređaj se može resetirati na tvorničke postavke pritiskom i držanjem tipke 8 sekundi. </w:t>
      </w:r>
      <w:r w:rsidR="00DC54E6">
        <w:t>Ako nakon vraćanja tvorničkih postavki i dalje nema signala, možete ponovno pokrenuti ruter, ako i dalje ne radi, možda uređaj ima grešku.</w:t>
      </w:r>
    </w:p>
    <w:sectPr w:rsidR="00C82E1E" w:rsidRPr="00C8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2"/>
    <w:rsid w:val="00030F2A"/>
    <w:rsid w:val="001373E2"/>
    <w:rsid w:val="00261261"/>
    <w:rsid w:val="002E4930"/>
    <w:rsid w:val="009758B0"/>
    <w:rsid w:val="00C82E1E"/>
    <w:rsid w:val="00DC54E6"/>
    <w:rsid w:val="00E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6E7C"/>
  <w15:chartTrackingRefBased/>
  <w15:docId w15:val="{381EFF59-B5C2-48D5-9C5E-62E69CD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Matija Birač</cp:lastModifiedBy>
  <cp:revision>2</cp:revision>
  <dcterms:created xsi:type="dcterms:W3CDTF">2022-05-27T08:19:00Z</dcterms:created>
  <dcterms:modified xsi:type="dcterms:W3CDTF">2023-02-23T11:36:00Z</dcterms:modified>
</cp:coreProperties>
</file>